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1646B" w14:textId="77777777" w:rsidR="00546CE4" w:rsidRDefault="00546CE4" w:rsidP="00546CE4">
      <w:pPr>
        <w:rPr>
          <w:sz w:val="44"/>
          <w:szCs w:val="44"/>
        </w:rPr>
      </w:pPr>
      <w:bookmarkStart w:id="0" w:name="_Hlk166069002"/>
      <w:bookmarkStart w:id="1" w:name="_Hlk158967304"/>
      <w:r w:rsidRPr="00725554">
        <w:rPr>
          <w:sz w:val="44"/>
          <w:szCs w:val="44"/>
        </w:rPr>
        <w:t>Obec Urbanice</w:t>
      </w:r>
    </w:p>
    <w:p w14:paraId="6804BF56" w14:textId="77777777" w:rsidR="00546CE4" w:rsidRDefault="00546CE4" w:rsidP="00546CE4">
      <w:pPr>
        <w:rPr>
          <w:sz w:val="44"/>
          <w:szCs w:val="44"/>
        </w:rPr>
      </w:pPr>
    </w:p>
    <w:p w14:paraId="09D630CB" w14:textId="582B08F9" w:rsidR="00546CE4" w:rsidRDefault="00546CE4" w:rsidP="00546CE4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34/3/2024</w:t>
      </w:r>
    </w:p>
    <w:p w14:paraId="0F2AD5EB" w14:textId="52F04DAF" w:rsidR="00546CE4" w:rsidRPr="00546CE4" w:rsidRDefault="00546CE4" w:rsidP="00546C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20961912"/>
      <w:bookmarkEnd w:id="0"/>
      <w:r w:rsidRPr="00546CE4">
        <w:rPr>
          <w:rFonts w:ascii="Times New Roman" w:eastAsia="Calibri" w:hAnsi="Times New Roman" w:cs="Times New Roman"/>
          <w:b/>
          <w:sz w:val="24"/>
        </w:rPr>
        <w:t xml:space="preserve">Zastupitelstvo obce Urbanice na svém 3. zasedání dne </w:t>
      </w:r>
      <w:r w:rsidRPr="00546CE4">
        <w:rPr>
          <w:rFonts w:ascii="Times New Roman" w:eastAsia="Calibri" w:hAnsi="Times New Roman" w:cs="Times New Roman"/>
          <w:b/>
          <w:sz w:val="24"/>
        </w:rPr>
        <w:br/>
      </w:r>
      <w:r>
        <w:rPr>
          <w:rFonts w:ascii="Times New Roman" w:eastAsia="Calibri" w:hAnsi="Times New Roman" w:cs="Times New Roman"/>
          <w:b/>
          <w:sz w:val="24"/>
        </w:rPr>
        <w:t>10</w:t>
      </w:r>
      <w:r w:rsidRPr="00546CE4">
        <w:rPr>
          <w:rFonts w:ascii="Times New Roman" w:eastAsia="Calibri" w:hAnsi="Times New Roman" w:cs="Times New Roman"/>
          <w:b/>
          <w:sz w:val="24"/>
        </w:rPr>
        <w:t xml:space="preserve">.05.2024 </w:t>
      </w:r>
      <w:r w:rsidRPr="00546CE4">
        <w:rPr>
          <w:rFonts w:ascii="Times New Roman" w:eastAsia="Calibri" w:hAnsi="Times New Roman" w:cs="Times New Roman"/>
          <w:b/>
          <w:sz w:val="24"/>
          <w:szCs w:val="24"/>
        </w:rPr>
        <w:t>projednalo a schvaluje ověřovateli zápisu paní Vladimíru Lichnovskou a paní Marii Rokytovou a zapisovatelem pana Ing. Jana Poláka DiS.</w:t>
      </w:r>
    </w:p>
    <w:bookmarkEnd w:id="2"/>
    <w:p w14:paraId="795D518A" w14:textId="77777777" w:rsidR="00546CE4" w:rsidRPr="00546CE4" w:rsidRDefault="00546CE4" w:rsidP="00546C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B77AEA" w14:textId="77777777" w:rsidR="00546CE4" w:rsidRDefault="00546CE4" w:rsidP="00546CE4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5DA129FE" w14:textId="7A34DAFD" w:rsidR="00546CE4" w:rsidRDefault="00546CE4" w:rsidP="00546CE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35/3/2024</w:t>
      </w:r>
    </w:p>
    <w:p w14:paraId="19EA6BD9" w14:textId="77777777" w:rsidR="00546CE4" w:rsidRPr="00546CE4" w:rsidRDefault="00546CE4" w:rsidP="00546C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536265299"/>
      <w:bookmarkStart w:id="4" w:name="_Hlk137483619"/>
      <w:r w:rsidRPr="00546CE4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546CE4">
        <w:rPr>
          <w:rFonts w:ascii="Times New Roman" w:eastAsia="Calibri" w:hAnsi="Times New Roman" w:cs="Times New Roman"/>
          <w:b/>
          <w:sz w:val="24"/>
          <w:szCs w:val="24"/>
        </w:rPr>
        <w:t xml:space="preserve"> na svém 3. zasedání dne 10.05.2024 projednalo a schvaluje program 3. zasedání obce Urbanice.</w:t>
      </w:r>
    </w:p>
    <w:bookmarkEnd w:id="3"/>
    <w:p w14:paraId="51382924" w14:textId="77777777" w:rsidR="00546CE4" w:rsidRPr="00546CE4" w:rsidRDefault="00546CE4" w:rsidP="00546C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bookmarkEnd w:id="4"/>
    <w:p w14:paraId="268CFB03" w14:textId="77777777" w:rsidR="00546CE4" w:rsidRDefault="00546CE4" w:rsidP="00546CE4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04633A90" w14:textId="7A358B2F" w:rsidR="00546CE4" w:rsidRDefault="00546CE4" w:rsidP="00546CE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36/3/2024</w:t>
      </w:r>
    </w:p>
    <w:p w14:paraId="18092AE8" w14:textId="77777777" w:rsidR="00546CE4" w:rsidRPr="00546CE4" w:rsidRDefault="00546CE4" w:rsidP="00546CE4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bookmarkStart w:id="5" w:name="_Hlk161759938"/>
      <w:r w:rsidRPr="00546CE4">
        <w:rPr>
          <w:rFonts w:ascii="Times New Roman" w:eastAsia="Calibri" w:hAnsi="Times New Roman" w:cs="Times New Roman"/>
          <w:b/>
          <w:sz w:val="24"/>
          <w:szCs w:val="24"/>
        </w:rPr>
        <w:t xml:space="preserve">Zastupitelstvo obce Urbanice na svém 3. zasedání dne 10.05.2024 projednalo a schvaluje </w:t>
      </w:r>
      <w:r w:rsidRPr="00546CE4">
        <w:rPr>
          <w:rFonts w:ascii="Calibri" w:eastAsia="Calibri" w:hAnsi="Calibri" w:cs="Times New Roman"/>
          <w:b/>
          <w:sz w:val="24"/>
          <w:szCs w:val="24"/>
        </w:rPr>
        <w:t>uzavření ,,Smlouvy o bezúplatném převodu vlastnického práva k majetku č.j.: UZSVM/HPU/3599/2024-HPUM“.</w:t>
      </w:r>
    </w:p>
    <w:p w14:paraId="32BFC6CC" w14:textId="260EE17E" w:rsidR="00546CE4" w:rsidRPr="00546CE4" w:rsidRDefault="00546CE4" w:rsidP="00546CE4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46CE4">
        <w:rPr>
          <w:rFonts w:ascii="Calibri" w:eastAsia="Calibri" w:hAnsi="Calibri" w:cs="Times New Roman"/>
          <w:b/>
          <w:sz w:val="24"/>
          <w:szCs w:val="24"/>
        </w:rPr>
        <w:t>Parcelní čísla pozemků: 369/48, 369/84, 369/105, 369/106,</w:t>
      </w:r>
      <w:r w:rsidR="00AD285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546CE4">
        <w:rPr>
          <w:rFonts w:ascii="Calibri" w:eastAsia="Calibri" w:hAnsi="Calibri" w:cs="Times New Roman"/>
          <w:b/>
          <w:sz w:val="24"/>
          <w:szCs w:val="24"/>
        </w:rPr>
        <w:t>395/3, 396/3, 397/2,</w:t>
      </w:r>
      <w:r w:rsidR="00AD285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546CE4">
        <w:rPr>
          <w:rFonts w:ascii="Calibri" w:eastAsia="Calibri" w:hAnsi="Calibri" w:cs="Times New Roman"/>
          <w:b/>
          <w:sz w:val="24"/>
          <w:szCs w:val="24"/>
        </w:rPr>
        <w:t>398/2, 399/2 v k.</w:t>
      </w:r>
      <w:r w:rsidR="00AD285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546CE4">
        <w:rPr>
          <w:rFonts w:ascii="Calibri" w:eastAsia="Calibri" w:hAnsi="Calibri" w:cs="Times New Roman"/>
          <w:b/>
          <w:sz w:val="24"/>
          <w:szCs w:val="24"/>
        </w:rPr>
        <w:t>ú. Urbanice</w:t>
      </w:r>
      <w:r w:rsidR="00AD2850">
        <w:rPr>
          <w:rFonts w:ascii="Calibri" w:eastAsia="Calibri" w:hAnsi="Calibri" w:cs="Times New Roman"/>
          <w:b/>
          <w:sz w:val="24"/>
          <w:szCs w:val="24"/>
        </w:rPr>
        <w:t>.</w:t>
      </w:r>
    </w:p>
    <w:p w14:paraId="023A42A6" w14:textId="77777777" w:rsidR="00546CE4" w:rsidRDefault="00546CE4" w:rsidP="00546CE4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46CE4">
        <w:rPr>
          <w:rFonts w:ascii="Calibri" w:eastAsia="Calibri" w:hAnsi="Calibri" w:cs="Times New Roman"/>
          <w:b/>
          <w:sz w:val="24"/>
          <w:szCs w:val="24"/>
        </w:rPr>
        <w:t>Pověřují starostu pana Jana Vyčítala podpisem smlouvy.</w:t>
      </w:r>
    </w:p>
    <w:p w14:paraId="1A2BDF10" w14:textId="77777777" w:rsidR="00546CE4" w:rsidRPr="00546CE4" w:rsidRDefault="00546CE4" w:rsidP="00546CE4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bookmarkEnd w:id="5"/>
    <w:p w14:paraId="7D2A7D49" w14:textId="77777777" w:rsidR="00546CE4" w:rsidRDefault="00546CE4" w:rsidP="00546CE4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6215579F" w14:textId="3F3E8547" w:rsidR="00546CE4" w:rsidRDefault="00546CE4" w:rsidP="00546CE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37/3/2024</w:t>
      </w:r>
    </w:p>
    <w:p w14:paraId="76DA2FB4" w14:textId="2688F711" w:rsidR="00D02419" w:rsidRPr="00D02419" w:rsidRDefault="00D02419" w:rsidP="00D02419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D02419">
        <w:rPr>
          <w:rFonts w:ascii="Calibri" w:eastAsia="Calibri" w:hAnsi="Calibri" w:cs="Times New Roman"/>
          <w:b/>
          <w:sz w:val="24"/>
          <w:szCs w:val="24"/>
        </w:rPr>
        <w:t xml:space="preserve">Zastupitelstvo obce Urbanice na svém 3. zasedání dne </w:t>
      </w:r>
      <w:r w:rsidRPr="00D02419">
        <w:rPr>
          <w:rFonts w:ascii="Calibri" w:eastAsia="Calibri" w:hAnsi="Calibri" w:cs="Times New Roman"/>
          <w:b/>
          <w:sz w:val="24"/>
          <w:szCs w:val="24"/>
        </w:rPr>
        <w:br/>
        <w:t>10.05.2024 projednalo a schvaluje rozšířit jednání o výkup části parcely p. č. 538</w:t>
      </w:r>
      <w:r w:rsidR="00AD2850">
        <w:rPr>
          <w:rFonts w:ascii="Calibri" w:eastAsia="Calibri" w:hAnsi="Calibri" w:cs="Times New Roman"/>
          <w:b/>
          <w:sz w:val="24"/>
          <w:szCs w:val="24"/>
        </w:rPr>
        <w:t xml:space="preserve"> o výměře cca 943 m2</w:t>
      </w:r>
      <w:r w:rsidRPr="00D02419">
        <w:rPr>
          <w:rFonts w:ascii="Calibri" w:eastAsia="Calibri" w:hAnsi="Calibri" w:cs="Times New Roman"/>
          <w:b/>
          <w:sz w:val="24"/>
          <w:szCs w:val="24"/>
        </w:rPr>
        <w:t xml:space="preserve"> nebo případně odkoupit parcelu celou</w:t>
      </w:r>
      <w:r w:rsidR="00AD2850">
        <w:rPr>
          <w:rFonts w:ascii="Calibri" w:eastAsia="Calibri" w:hAnsi="Calibri" w:cs="Times New Roman"/>
          <w:b/>
          <w:sz w:val="24"/>
          <w:szCs w:val="24"/>
        </w:rPr>
        <w:t xml:space="preserve"> po souhlasu majitelů.</w:t>
      </w:r>
    </w:p>
    <w:p w14:paraId="2B64F165" w14:textId="6F7B024B" w:rsidR="00D02419" w:rsidRPr="00D02419" w:rsidRDefault="00D02419" w:rsidP="00D02419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D02419">
        <w:rPr>
          <w:rFonts w:ascii="Calibri" w:eastAsia="Calibri" w:hAnsi="Calibri" w:cs="Times New Roman"/>
          <w:b/>
          <w:sz w:val="24"/>
          <w:szCs w:val="24"/>
        </w:rPr>
        <w:t>Pověřují starostu jednat s majiteli uvedeného pozemku</w:t>
      </w:r>
      <w:r w:rsidR="00AD2850">
        <w:rPr>
          <w:rFonts w:ascii="Calibri" w:eastAsia="Calibri" w:hAnsi="Calibri" w:cs="Times New Roman"/>
          <w:b/>
          <w:sz w:val="24"/>
          <w:szCs w:val="24"/>
        </w:rPr>
        <w:t>.</w:t>
      </w:r>
    </w:p>
    <w:p w14:paraId="799D30FB" w14:textId="77777777" w:rsidR="00D02419" w:rsidRDefault="00D02419" w:rsidP="00D02419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1E6CFFC0" w14:textId="4226BE60" w:rsidR="00D02419" w:rsidRDefault="00D02419" w:rsidP="00D0241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38/3/2024</w:t>
      </w:r>
    </w:p>
    <w:p w14:paraId="0DE1455E" w14:textId="78F5A099" w:rsidR="00D02419" w:rsidRPr="00D02419" w:rsidRDefault="00D02419" w:rsidP="00D02419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D02419">
        <w:rPr>
          <w:rFonts w:ascii="Calibri" w:eastAsia="Calibri" w:hAnsi="Calibri" w:cs="Times New Roman"/>
          <w:b/>
          <w:sz w:val="24"/>
          <w:szCs w:val="24"/>
        </w:rPr>
        <w:t xml:space="preserve">Zastupitelstvo obce Urbanice na svém 3. zasedání dne </w:t>
      </w:r>
      <w:r w:rsidRPr="00D02419">
        <w:rPr>
          <w:rFonts w:ascii="Calibri" w:eastAsia="Calibri" w:hAnsi="Calibri" w:cs="Times New Roman"/>
          <w:b/>
          <w:sz w:val="24"/>
          <w:szCs w:val="24"/>
        </w:rPr>
        <w:br/>
        <w:t>10.05.2024 projednalo a schvaluje žádost pana Lukáše Zběhlíka, nar</w:t>
      </w:r>
      <w:r w:rsidR="00F56FDE">
        <w:rPr>
          <w:rFonts w:ascii="Calibri" w:eastAsia="Calibri" w:hAnsi="Calibri" w:cs="Times New Roman"/>
          <w:b/>
          <w:sz w:val="24"/>
          <w:szCs w:val="24"/>
        </w:rPr>
        <w:t>………</w:t>
      </w:r>
      <w:r w:rsidRPr="00D02419">
        <w:rPr>
          <w:rFonts w:ascii="Calibri" w:eastAsia="Calibri" w:hAnsi="Calibri" w:cs="Times New Roman"/>
          <w:b/>
          <w:sz w:val="24"/>
          <w:szCs w:val="24"/>
        </w:rPr>
        <w:t xml:space="preserve">, bytem </w:t>
      </w:r>
      <w:r w:rsidR="00F56FDE">
        <w:rPr>
          <w:rFonts w:ascii="Calibri" w:eastAsia="Calibri" w:hAnsi="Calibri" w:cs="Times New Roman"/>
          <w:b/>
          <w:sz w:val="24"/>
          <w:szCs w:val="24"/>
        </w:rPr>
        <w:t>………….</w:t>
      </w:r>
      <w:r w:rsidRPr="00D02419">
        <w:rPr>
          <w:rFonts w:ascii="Calibri" w:eastAsia="Calibri" w:hAnsi="Calibri" w:cs="Times New Roman"/>
          <w:b/>
          <w:sz w:val="24"/>
          <w:szCs w:val="24"/>
        </w:rPr>
        <w:t xml:space="preserve"> 530 02 Pardubice na vybudování ČOV u domu čp. 44 v katastru Urbanice. Zárověň udělují souhlas s vypouštěním přečištěné odpadní vody do dešťové kanalizace.</w:t>
      </w:r>
    </w:p>
    <w:p w14:paraId="162ED874" w14:textId="77777777" w:rsidR="00D02419" w:rsidRPr="00D02419" w:rsidRDefault="00D02419" w:rsidP="00D02419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D02419">
        <w:rPr>
          <w:rFonts w:ascii="Calibri" w:eastAsia="Calibri" w:hAnsi="Calibri" w:cs="Times New Roman"/>
          <w:b/>
          <w:sz w:val="24"/>
          <w:szCs w:val="24"/>
        </w:rPr>
        <w:t>Schválení vybudování ČOV a souhlas s vypouštěním přečištěné vody je podmíněn vydáním kladného rozhodnutí od příslušného vodoprávního orgánu Městského úřadu Přelouč.</w:t>
      </w:r>
    </w:p>
    <w:p w14:paraId="321F6AD9" w14:textId="77777777" w:rsidR="00D02419" w:rsidRDefault="00D02419" w:rsidP="00D02419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lastRenderedPageBreak/>
        <w:t>Schváleno hlasováním. Pro 5, Proti 0, Zdržel 0</w:t>
      </w:r>
    </w:p>
    <w:p w14:paraId="7A52C59E" w14:textId="0BCE9D78" w:rsidR="00D02419" w:rsidRDefault="00D02419" w:rsidP="00D0241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39/3/2024</w:t>
      </w:r>
    </w:p>
    <w:p w14:paraId="1977B39C" w14:textId="77777777" w:rsidR="00BA2FBA" w:rsidRPr="00BA2FBA" w:rsidRDefault="00BA2FBA" w:rsidP="00BA2FB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bookmarkStart w:id="6" w:name="_Hlk165910121"/>
      <w:r w:rsidRPr="00BA2FBA">
        <w:rPr>
          <w:rFonts w:ascii="Calibri" w:eastAsia="Calibri" w:hAnsi="Calibri" w:cs="Times New Roman"/>
          <w:b/>
          <w:sz w:val="24"/>
          <w:szCs w:val="24"/>
        </w:rPr>
        <w:t xml:space="preserve">Zastupitelstvo obce Urbanice na svém 3. zasedání dne </w:t>
      </w:r>
      <w:r w:rsidRPr="00BA2FBA">
        <w:rPr>
          <w:rFonts w:ascii="Calibri" w:eastAsia="Calibri" w:hAnsi="Calibri" w:cs="Times New Roman"/>
          <w:b/>
          <w:sz w:val="24"/>
          <w:szCs w:val="24"/>
        </w:rPr>
        <w:br/>
        <w:t>10.05.2024 projednalo a schvaluje pravidla pro užívání znaku obce Urbanice.</w:t>
      </w:r>
    </w:p>
    <w:bookmarkEnd w:id="6"/>
    <w:p w14:paraId="7B050CF4" w14:textId="471E1F81" w:rsidR="00D02419" w:rsidRDefault="00D02419" w:rsidP="00D02419">
      <w:pPr>
        <w:rPr>
          <w:rFonts w:ascii="Calibri" w:eastAsia="Calibri" w:hAnsi="Calibri" w:cs="Calibri"/>
          <w:bCs/>
        </w:rPr>
      </w:pPr>
      <w:r w:rsidRPr="00D02419">
        <w:rPr>
          <w:rFonts w:ascii="Calibri" w:eastAsia="Calibri" w:hAnsi="Calibri" w:cs="Times New Roman"/>
          <w:b/>
          <w:sz w:val="24"/>
          <w:szCs w:val="24"/>
        </w:rPr>
        <w:br/>
      </w:r>
      <w:r w:rsidRPr="00D02419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Schváleno hlasováním. Pro 5, Proti 0, Zdržel 0</w:t>
      </w:r>
    </w:p>
    <w:p w14:paraId="0BCEE38E" w14:textId="4A08D918" w:rsidR="00D02419" w:rsidRDefault="00D02419" w:rsidP="00D02419">
      <w:pPr>
        <w:rPr>
          <w:b/>
          <w:bCs/>
          <w:sz w:val="44"/>
          <w:szCs w:val="44"/>
        </w:rPr>
      </w:pPr>
      <w:bookmarkStart w:id="7" w:name="_Hlk166069033"/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40/3/2024</w:t>
      </w:r>
    </w:p>
    <w:p w14:paraId="42F4CB5A" w14:textId="6B03E19E" w:rsidR="00546CE4" w:rsidRDefault="00BA2FBA" w:rsidP="00383D1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A2FBA">
        <w:rPr>
          <w:rFonts w:ascii="Calibri" w:eastAsia="Calibri" w:hAnsi="Calibri" w:cs="Times New Roman"/>
          <w:b/>
          <w:sz w:val="24"/>
          <w:szCs w:val="24"/>
        </w:rPr>
        <w:t xml:space="preserve">Zastupitelstvo obce Urbanice na svém 3. zasedání dne </w:t>
      </w:r>
      <w:r w:rsidRPr="00BA2FBA">
        <w:rPr>
          <w:rFonts w:ascii="Calibri" w:eastAsia="Calibri" w:hAnsi="Calibri" w:cs="Times New Roman"/>
          <w:b/>
          <w:sz w:val="24"/>
          <w:szCs w:val="24"/>
        </w:rPr>
        <w:br/>
        <w:t>10.05.2024 projednalo a schvaluje užívání nového znaku obce Urbanice ,, Spolkem pro Urbanice</w:t>
      </w:r>
      <w:r w:rsidR="00AD2850">
        <w:rPr>
          <w:rFonts w:ascii="Calibri" w:eastAsia="Calibri" w:hAnsi="Calibri" w:cs="Times New Roman"/>
          <w:b/>
          <w:sz w:val="24"/>
          <w:szCs w:val="24"/>
        </w:rPr>
        <w:t>, z. s. za těchto podmínek:</w:t>
      </w:r>
    </w:p>
    <w:p w14:paraId="37CE64C3" w14:textId="77777777" w:rsidR="00AD2850" w:rsidRPr="00AD2850" w:rsidRDefault="00AD2850" w:rsidP="00AD2850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AD2850">
        <w:rPr>
          <w:rFonts w:ascii="Calibri" w:eastAsia="Calibri" w:hAnsi="Calibri" w:cs="Times New Roman"/>
          <w:b/>
          <w:bCs/>
          <w:sz w:val="24"/>
          <w:szCs w:val="24"/>
        </w:rPr>
        <w:t>Logo spolku bude po finálním vyhotovení v papírové podobě, předáno k založení obci Urbanice.</w:t>
      </w:r>
    </w:p>
    <w:p w14:paraId="03FC6675" w14:textId="77777777" w:rsidR="00AD2850" w:rsidRPr="00AD2850" w:rsidRDefault="00AD2850" w:rsidP="00AD2850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AD2850">
        <w:rPr>
          <w:rFonts w:ascii="Calibri" w:eastAsia="Calibri" w:hAnsi="Calibri" w:cs="Times New Roman"/>
          <w:b/>
          <w:bCs/>
          <w:sz w:val="24"/>
          <w:szCs w:val="24"/>
        </w:rPr>
        <w:t>Spolek pro Urbanice se zavazuje, že znak bude používán jen k prezentaci a reprezentaci nově vzniklého Spolku pro Urbanice, z. s.</w:t>
      </w:r>
    </w:p>
    <w:p w14:paraId="04F35346" w14:textId="77777777" w:rsidR="00AD2850" w:rsidRPr="00AD2850" w:rsidRDefault="00AD2850" w:rsidP="00AD2850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AD2850">
        <w:rPr>
          <w:rFonts w:ascii="Calibri" w:eastAsia="Calibri" w:hAnsi="Calibri" w:cs="Times New Roman"/>
          <w:b/>
          <w:bCs/>
          <w:sz w:val="24"/>
          <w:szCs w:val="24"/>
        </w:rPr>
        <w:t>Souhlas se všemi výše uvedenými body vyjadřuje oprávněná osoba zastupující Spolek pro Urbanice svým podpisem.</w:t>
      </w:r>
    </w:p>
    <w:p w14:paraId="05CE63D3" w14:textId="77777777" w:rsidR="00AD2850" w:rsidRPr="00AD2850" w:rsidRDefault="00AD2850" w:rsidP="00AD2850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AD2850">
        <w:rPr>
          <w:rFonts w:ascii="Calibri" w:eastAsia="Calibri" w:hAnsi="Calibri" w:cs="Times New Roman"/>
          <w:b/>
          <w:bCs/>
          <w:sz w:val="24"/>
          <w:szCs w:val="24"/>
        </w:rPr>
        <w:t>Uživatel znaku obce Urbanice je povinen dbát, aby nedošlo k jeho poškození, zneuctění a znevážení.</w:t>
      </w:r>
    </w:p>
    <w:p w14:paraId="00D110A3" w14:textId="677E753F" w:rsidR="00AD2850" w:rsidRPr="00AD2850" w:rsidRDefault="00AD2850" w:rsidP="00AD2850">
      <w:pPr>
        <w:spacing w:after="0" w:line="240" w:lineRule="auto"/>
        <w:ind w:left="360"/>
        <w:jc w:val="both"/>
        <w:rPr>
          <w:b/>
        </w:rPr>
      </w:pPr>
      <w:r w:rsidRPr="00AD2850">
        <w:rPr>
          <w:b/>
        </w:rPr>
        <w:t>Spolek pro Urbanice</w:t>
      </w:r>
      <w:r>
        <w:rPr>
          <w:b/>
        </w:rPr>
        <w:t>, z. s.</w:t>
      </w:r>
      <w:r w:rsidRPr="00AD2850">
        <w:rPr>
          <w:b/>
        </w:rPr>
        <w:t xml:space="preserve"> zaplatí za užívání znaku Urbanice jednorázový poplatek ve výši 1000,- Kč. Poplatek bude uhrazen na účet obce Urbanice.</w:t>
      </w:r>
    </w:p>
    <w:p w14:paraId="59D83C64" w14:textId="77777777" w:rsidR="00AD2850" w:rsidRPr="00AD2850" w:rsidRDefault="00AD2850" w:rsidP="00AD285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267C3F40" w14:textId="77777777" w:rsidR="00AD2850" w:rsidRDefault="00AD2850" w:rsidP="00383D1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bookmarkEnd w:id="7"/>
    <w:p w14:paraId="020A341C" w14:textId="77777777" w:rsidR="00383D1A" w:rsidRPr="00383D1A" w:rsidRDefault="00383D1A" w:rsidP="00383D1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5F91E5BB" w14:textId="77777777" w:rsidR="00546CE4" w:rsidRDefault="00546CE4" w:rsidP="00546CE4">
      <w:pPr>
        <w:rPr>
          <w:rFonts w:ascii="Calibri" w:eastAsia="Calibri" w:hAnsi="Calibri" w:cs="Calibri"/>
          <w:bCs/>
        </w:rPr>
      </w:pPr>
      <w:bookmarkStart w:id="8" w:name="_Hlk166069060"/>
      <w:bookmarkEnd w:id="1"/>
      <w:r>
        <w:rPr>
          <w:rFonts w:ascii="Calibri" w:eastAsia="Calibri" w:hAnsi="Calibri" w:cs="Calibri"/>
          <w:bCs/>
        </w:rPr>
        <w:t>Schváleno hlasováním. Pro 5, Proti 0, Zdržel 0</w:t>
      </w:r>
    </w:p>
    <w:p w14:paraId="7B27315D" w14:textId="77777777" w:rsidR="00546CE4" w:rsidRDefault="00546CE4" w:rsidP="00546CE4">
      <w:pPr>
        <w:rPr>
          <w:rFonts w:ascii="Calibri" w:eastAsia="Calibri" w:hAnsi="Calibri" w:cs="Calibri"/>
          <w:bCs/>
        </w:rPr>
      </w:pPr>
    </w:p>
    <w:p w14:paraId="299DB559" w14:textId="6FCD309E" w:rsidR="00546CE4" w:rsidRDefault="00546CE4" w:rsidP="00546CE4">
      <w:pPr>
        <w:rPr>
          <w:rFonts w:ascii="Calibri" w:eastAsia="Calibri" w:hAnsi="Calibri" w:cs="Calibri"/>
          <w:bCs/>
        </w:rPr>
      </w:pPr>
      <w:bookmarkStart w:id="9" w:name="_Hlk161819184"/>
      <w:bookmarkStart w:id="10" w:name="_Hlk161818985"/>
      <w:bookmarkStart w:id="11" w:name="_Hlk158967369"/>
      <w:r>
        <w:rPr>
          <w:rFonts w:ascii="Calibri" w:eastAsia="Calibri" w:hAnsi="Calibri" w:cs="Calibri"/>
          <w:bCs/>
        </w:rPr>
        <w:t xml:space="preserve">Vyvěšeno od </w:t>
      </w:r>
      <w:r w:rsidR="00383D1A">
        <w:rPr>
          <w:rFonts w:ascii="Calibri" w:eastAsia="Calibri" w:hAnsi="Calibri" w:cs="Calibri"/>
          <w:bCs/>
        </w:rPr>
        <w:t>11.04</w:t>
      </w:r>
      <w:r>
        <w:rPr>
          <w:rFonts w:ascii="Calibri" w:eastAsia="Calibri" w:hAnsi="Calibri" w:cs="Calibri"/>
          <w:bCs/>
        </w:rPr>
        <w:t xml:space="preserve">.2024 do </w:t>
      </w:r>
      <w:r w:rsidR="00383D1A">
        <w:rPr>
          <w:rFonts w:ascii="Calibri" w:eastAsia="Calibri" w:hAnsi="Calibri" w:cs="Calibri"/>
          <w:bCs/>
        </w:rPr>
        <w:t>26.04</w:t>
      </w:r>
      <w:r>
        <w:rPr>
          <w:rFonts w:ascii="Calibri" w:eastAsia="Calibri" w:hAnsi="Calibri" w:cs="Calibri"/>
          <w:bCs/>
        </w:rPr>
        <w:t>.2024 na web. stránkách obce a ve vývěskové tabuli obce.</w:t>
      </w:r>
    </w:p>
    <w:p w14:paraId="2242D4DA" w14:textId="77777777" w:rsidR="00546CE4" w:rsidRDefault="00546CE4" w:rsidP="00546CE4">
      <w:pPr>
        <w:rPr>
          <w:b/>
          <w:bCs/>
          <w:sz w:val="44"/>
          <w:szCs w:val="44"/>
        </w:rPr>
      </w:pPr>
    </w:p>
    <w:p w14:paraId="78EC678A" w14:textId="77777777" w:rsidR="00546CE4" w:rsidRPr="00C62E88" w:rsidRDefault="00546CE4" w:rsidP="00546CE4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__________________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________________________</w:t>
      </w:r>
    </w:p>
    <w:p w14:paraId="204D09C1" w14:textId="77777777" w:rsidR="00546CE4" w:rsidRPr="00C62E88" w:rsidRDefault="00546CE4" w:rsidP="00546CE4">
      <w:pPr>
        <w:spacing w:after="200" w:line="240" w:lineRule="auto"/>
        <w:ind w:left="284" w:firstLine="142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Jan Vyčítal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>
        <w:rPr>
          <w:rFonts w:ascii="Calibri" w:eastAsia="Calibri" w:hAnsi="Calibri" w:cs="Calibri"/>
          <w:sz w:val="24"/>
          <w:lang w:eastAsia="cs-CZ"/>
        </w:rPr>
        <w:t xml:space="preserve">           Ing. Jan Polák DiS.</w:t>
      </w:r>
    </w:p>
    <w:bookmarkEnd w:id="9"/>
    <w:p w14:paraId="467BE4E3" w14:textId="77777777" w:rsidR="00546CE4" w:rsidRPr="00C62E88" w:rsidRDefault="00546CE4" w:rsidP="00546CE4">
      <w:pPr>
        <w:spacing w:after="200" w:line="240" w:lineRule="auto"/>
        <w:ind w:firstLine="284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starosta obce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 xml:space="preserve">          místostarosta obce</w:t>
      </w:r>
    </w:p>
    <w:bookmarkEnd w:id="8"/>
    <w:bookmarkEnd w:id="10"/>
    <w:bookmarkEnd w:id="11"/>
    <w:p w14:paraId="48012556" w14:textId="77777777" w:rsidR="00546CE4" w:rsidRDefault="00546CE4"/>
    <w:sectPr w:rsidR="0054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D72F84"/>
    <w:multiLevelType w:val="hybridMultilevel"/>
    <w:tmpl w:val="FC2CE5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40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E4"/>
    <w:rsid w:val="00016F31"/>
    <w:rsid w:val="00383D1A"/>
    <w:rsid w:val="00546CE4"/>
    <w:rsid w:val="007D6DBC"/>
    <w:rsid w:val="00AD2850"/>
    <w:rsid w:val="00BA2FBA"/>
    <w:rsid w:val="00D02419"/>
    <w:rsid w:val="00F5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B0E3"/>
  <w15:chartTrackingRefBased/>
  <w15:docId w15:val="{CA7C9FFB-4AE4-4996-B69C-D616DE94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6CE4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46C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6C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6CE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6CE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6CE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6CE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6CE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6CE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6CE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6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6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6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6C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6C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6C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6C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6C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6C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6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46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6CE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46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6CE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46C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6CE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46C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6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6C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6C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3</cp:revision>
  <cp:lastPrinted>2024-05-08T12:00:00Z</cp:lastPrinted>
  <dcterms:created xsi:type="dcterms:W3CDTF">2024-05-06T15:27:00Z</dcterms:created>
  <dcterms:modified xsi:type="dcterms:W3CDTF">2024-05-10T16:27:00Z</dcterms:modified>
</cp:coreProperties>
</file>