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9FA" w:rsidRDefault="00FE7C4F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8339FA" w:rsidRDefault="00FE7C4F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8339FA" w:rsidRDefault="00FE7C4F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>Usnesení č. 17/3/2018</w:t>
      </w:r>
    </w:p>
    <w:p w:rsidR="008339FA" w:rsidRDefault="008339FA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FE7C4F" w:rsidRPr="00697EC5" w:rsidRDefault="00FE7C4F" w:rsidP="00FE7C4F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Zastupitelstvo obce Urbanice schvaluje usnesením č.17/3/</w:t>
      </w:r>
      <w:proofErr w:type="gramStart"/>
      <w:r>
        <w:rPr>
          <w:b/>
          <w:sz w:val="24"/>
        </w:rPr>
        <w:t>2018  Dodatek</w:t>
      </w:r>
      <w:proofErr w:type="gramEnd"/>
      <w:r>
        <w:rPr>
          <w:b/>
          <w:sz w:val="24"/>
        </w:rPr>
        <w:t xml:space="preserve"> č.1/2019 ke Smlouvě č.99/02 se SOP a.s., Pardubická 1630, 535 01 Přelouč. Obsahem </w:t>
      </w:r>
      <w:proofErr w:type="gramStart"/>
      <w:r>
        <w:rPr>
          <w:b/>
          <w:sz w:val="24"/>
        </w:rPr>
        <w:t>smlouvy  je</w:t>
      </w:r>
      <w:proofErr w:type="gramEnd"/>
      <w:r>
        <w:rPr>
          <w:b/>
          <w:sz w:val="24"/>
        </w:rPr>
        <w:t xml:space="preserve"> Příloha č.1/2019 ke Smlouvě č.99/02  soupis pronajatého zařízení: kontejner na papír, kontejner na plasty, kontejner na barevné sklo(Zvon).</w:t>
      </w:r>
    </w:p>
    <w:p w:rsidR="008339FA" w:rsidRDefault="008339F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8339FA" w:rsidRDefault="008339FA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8339FA" w:rsidRDefault="00FE7C4F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8339FA" w:rsidRDefault="008339FA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8339FA" w:rsidRDefault="00FE7C4F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4. 12.2018</w:t>
      </w:r>
    </w:p>
    <w:p w:rsidR="008339FA" w:rsidRDefault="00FE7C4F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9E5863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>. 12. 2018 do 2</w:t>
      </w:r>
      <w:r w:rsidR="009E5863">
        <w:rPr>
          <w:rFonts w:ascii="Calibri" w:eastAsia="Calibri" w:hAnsi="Calibri" w:cs="Calibri"/>
          <w:sz w:val="24"/>
        </w:rPr>
        <w:t>2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. 12. 2018</w:t>
      </w:r>
    </w:p>
    <w:p w:rsidR="008339FA" w:rsidRDefault="008339FA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8339FA" w:rsidRDefault="00FE7C4F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8339FA" w:rsidRDefault="00FE7C4F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8339FA" w:rsidRDefault="00FE7C4F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8339FA" w:rsidRDefault="008339FA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8339FA" w:rsidRDefault="008339FA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83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9FA"/>
    <w:rsid w:val="008339FA"/>
    <w:rsid w:val="009E5863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3D7B"/>
  <w15:docId w15:val="{B645E662-7F53-4310-98FF-04E2D9B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3</cp:revision>
  <dcterms:created xsi:type="dcterms:W3CDTF">2018-11-27T18:08:00Z</dcterms:created>
  <dcterms:modified xsi:type="dcterms:W3CDTF">2018-12-07T13:59:00Z</dcterms:modified>
</cp:coreProperties>
</file>