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6BDAE" w14:textId="77777777"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14:paraId="0F07B1DA" w14:textId="77777777"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14:paraId="353EB26A" w14:textId="55B0969E"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770CE1">
        <w:rPr>
          <w:rFonts w:ascii="Cambria" w:eastAsia="Cambria" w:hAnsi="Cambria" w:cs="Cambria"/>
          <w:b/>
          <w:sz w:val="28"/>
        </w:rPr>
        <w:t>6</w:t>
      </w:r>
      <w:r>
        <w:rPr>
          <w:rFonts w:ascii="Cambria" w:eastAsia="Cambria" w:hAnsi="Cambria" w:cs="Cambria"/>
          <w:b/>
          <w:sz w:val="28"/>
        </w:rPr>
        <w:t>/</w:t>
      </w:r>
      <w:r w:rsidR="000F56D1">
        <w:rPr>
          <w:rFonts w:ascii="Cambria" w:eastAsia="Cambria" w:hAnsi="Cambria" w:cs="Cambria"/>
          <w:b/>
          <w:sz w:val="28"/>
        </w:rPr>
        <w:t>1</w:t>
      </w:r>
      <w:r>
        <w:rPr>
          <w:rFonts w:ascii="Cambria" w:eastAsia="Cambria" w:hAnsi="Cambria" w:cs="Cambria"/>
          <w:b/>
          <w:sz w:val="28"/>
        </w:rPr>
        <w:t>/20</w:t>
      </w:r>
      <w:r w:rsidR="00E712EE">
        <w:rPr>
          <w:rFonts w:ascii="Cambria" w:eastAsia="Cambria" w:hAnsi="Cambria" w:cs="Cambria"/>
          <w:b/>
          <w:sz w:val="28"/>
        </w:rPr>
        <w:t>2</w:t>
      </w:r>
      <w:r w:rsidR="000F56D1">
        <w:rPr>
          <w:rFonts w:ascii="Cambria" w:eastAsia="Cambria" w:hAnsi="Cambria" w:cs="Cambria"/>
          <w:b/>
          <w:sz w:val="28"/>
        </w:rPr>
        <w:t>1</w:t>
      </w:r>
    </w:p>
    <w:p w14:paraId="414F6B84" w14:textId="77777777" w:rsidR="00AC6EE4" w:rsidRDefault="00AC6EE4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5D6FB715" w14:textId="00A3FB32" w:rsidR="001145AE" w:rsidRPr="001145AE" w:rsidRDefault="001145AE" w:rsidP="001145A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1145AE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Zastupitelstvo obce Urbanice na svém 1. zasedání dne 15.-1.2021 projednalo a schvaluje projektanta na provedení změny č. </w:t>
      </w:r>
      <w:r w:rsidR="00E1549B">
        <w:rPr>
          <w:rFonts w:ascii="Calibri" w:eastAsia="Calibri" w:hAnsi="Calibri" w:cs="Times New Roman"/>
          <w:b/>
          <w:sz w:val="24"/>
          <w:szCs w:val="24"/>
          <w:lang w:eastAsia="en-US"/>
        </w:rPr>
        <w:t>2</w:t>
      </w:r>
      <w:r w:rsidRPr="001145AE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a změny č. </w:t>
      </w:r>
      <w:r w:rsidR="00E1549B">
        <w:rPr>
          <w:rFonts w:ascii="Calibri" w:eastAsia="Calibri" w:hAnsi="Calibri" w:cs="Times New Roman"/>
          <w:b/>
          <w:sz w:val="24"/>
          <w:szCs w:val="24"/>
          <w:lang w:eastAsia="en-US"/>
        </w:rPr>
        <w:t>3</w:t>
      </w:r>
      <w:r w:rsidRPr="001145AE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územního plánu Urbanice </w:t>
      </w:r>
      <w:proofErr w:type="spellStart"/>
      <w:proofErr w:type="gramStart"/>
      <w:r w:rsidRPr="001145AE">
        <w:rPr>
          <w:rFonts w:ascii="Calibri" w:eastAsia="Calibri" w:hAnsi="Calibri" w:cs="Times New Roman"/>
          <w:b/>
          <w:sz w:val="24"/>
          <w:szCs w:val="24"/>
          <w:lang w:eastAsia="en-US"/>
        </w:rPr>
        <w:t>Ing.arch</w:t>
      </w:r>
      <w:proofErr w:type="spellEnd"/>
      <w:r w:rsidRPr="001145AE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 Pavla</w:t>
      </w:r>
      <w:proofErr w:type="gramEnd"/>
      <w:r w:rsidRPr="001145AE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Tománka, Jiráskova 1275, 530 02 Pardubice.</w:t>
      </w:r>
    </w:p>
    <w:p w14:paraId="0F9C6155" w14:textId="2C953954" w:rsidR="00AC6EE4" w:rsidRDefault="00AC6EE4" w:rsidP="00AC6EE4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3C51B50" w14:textId="6BB5B70F" w:rsidR="000F56D1" w:rsidRDefault="000F56D1" w:rsidP="00AC6EE4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353CA2FA" w14:textId="72451347" w:rsidR="000F56D1" w:rsidRDefault="000F56D1" w:rsidP="00AC6EE4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F018F6A" w14:textId="77777777" w:rsidR="000F56D1" w:rsidRDefault="000F56D1" w:rsidP="00AC6EE4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01519F1" w14:textId="77777777" w:rsidR="00AC6EE4" w:rsidRDefault="00AC6EE4" w:rsidP="00AC6EE4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Schváleno hlasováním: Pro 4, Proti 0, Zdržel 0</w:t>
      </w:r>
    </w:p>
    <w:p w14:paraId="549121AB" w14:textId="77777777" w:rsidR="00AC6EE4" w:rsidRDefault="00AC6EE4">
      <w:pPr>
        <w:spacing w:after="200" w:line="240" w:lineRule="auto"/>
        <w:rPr>
          <w:rFonts w:ascii="Calibri" w:eastAsia="Calibri" w:hAnsi="Calibri" w:cs="Calibri"/>
          <w:sz w:val="28"/>
        </w:rPr>
      </w:pPr>
    </w:p>
    <w:p w14:paraId="5EC58545" w14:textId="170746F3"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 Urbanicích dne: </w:t>
      </w:r>
      <w:r w:rsidR="001145AE">
        <w:rPr>
          <w:rFonts w:ascii="Calibri" w:eastAsia="Calibri" w:hAnsi="Calibri" w:cs="Calibri"/>
          <w:sz w:val="24"/>
        </w:rPr>
        <w:t>15.1.2021</w:t>
      </w:r>
    </w:p>
    <w:p w14:paraId="5A969456" w14:textId="77777777" w:rsidR="00AC6EE4" w:rsidRDefault="00AC6EE4">
      <w:pPr>
        <w:spacing w:after="200" w:line="240" w:lineRule="auto"/>
        <w:rPr>
          <w:rFonts w:ascii="Calibri" w:eastAsia="Calibri" w:hAnsi="Calibri" w:cs="Calibri"/>
          <w:sz w:val="24"/>
        </w:rPr>
      </w:pPr>
    </w:p>
    <w:p w14:paraId="5DC59323" w14:textId="40E7DF16"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AC6EE4">
        <w:rPr>
          <w:rFonts w:ascii="Calibri" w:eastAsia="Calibri" w:hAnsi="Calibri" w:cs="Calibri"/>
          <w:sz w:val="24"/>
        </w:rPr>
        <w:t>1</w:t>
      </w:r>
      <w:r w:rsidR="001145AE">
        <w:rPr>
          <w:rFonts w:ascii="Calibri" w:eastAsia="Calibri" w:hAnsi="Calibri" w:cs="Calibri"/>
          <w:sz w:val="24"/>
        </w:rPr>
        <w:t>6.1.2021 do 31.1.2021</w:t>
      </w:r>
    </w:p>
    <w:p w14:paraId="7FAA9521" w14:textId="77777777"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14:paraId="4E281703" w14:textId="77777777"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14:paraId="7307AA06" w14:textId="77777777"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14:paraId="0812A384" w14:textId="77777777"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14:paraId="4E17B1D4" w14:textId="77777777"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14:paraId="7E0DF8AA" w14:textId="77777777"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278A1"/>
    <w:multiLevelType w:val="hybridMultilevel"/>
    <w:tmpl w:val="23C0F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081A4B"/>
    <w:rsid w:val="000F56D1"/>
    <w:rsid w:val="001145AE"/>
    <w:rsid w:val="001E2D88"/>
    <w:rsid w:val="00234AA1"/>
    <w:rsid w:val="002C6D79"/>
    <w:rsid w:val="002D7684"/>
    <w:rsid w:val="00453C63"/>
    <w:rsid w:val="005A4D48"/>
    <w:rsid w:val="00770CE1"/>
    <w:rsid w:val="00AC6EE4"/>
    <w:rsid w:val="00CD5FF5"/>
    <w:rsid w:val="00D9795E"/>
    <w:rsid w:val="00E1549B"/>
    <w:rsid w:val="00E528BF"/>
    <w:rsid w:val="00E7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2633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12E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12EE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450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Vyčítal</cp:lastModifiedBy>
  <cp:revision>16</cp:revision>
  <cp:lastPrinted>2021-01-20T10:11:00Z</cp:lastPrinted>
  <dcterms:created xsi:type="dcterms:W3CDTF">2018-11-27T18:49:00Z</dcterms:created>
  <dcterms:modified xsi:type="dcterms:W3CDTF">2021-01-20T10:11:00Z</dcterms:modified>
</cp:coreProperties>
</file>