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701676">
        <w:rPr>
          <w:rFonts w:ascii="Cambria" w:eastAsia="Cambria" w:hAnsi="Cambria" w:cs="Cambria"/>
          <w:b/>
          <w:sz w:val="28"/>
        </w:rPr>
        <w:t>9</w:t>
      </w:r>
      <w:r>
        <w:rPr>
          <w:rFonts w:ascii="Cambria" w:eastAsia="Cambria" w:hAnsi="Cambria" w:cs="Cambria"/>
          <w:b/>
          <w:sz w:val="28"/>
        </w:rPr>
        <w:t>/</w:t>
      </w:r>
      <w:r w:rsidR="00701676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701676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701676" w:rsidRDefault="00701676" w:rsidP="0070167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projednalo a schválilo, že výše odměn členů zastupitelstva bude nezměněna a zůstane v původní určené výši a to 800,- Kč</w:t>
      </w:r>
    </w:p>
    <w:p w:rsidR="00701676" w:rsidRDefault="00701676" w:rsidP="0070167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Odměna starostovi se navyšuje dle Nařízení vlády č.202 ze dne 4.9.</w:t>
      </w:r>
      <w:proofErr w:type="gramStart"/>
      <w:r>
        <w:rPr>
          <w:b/>
          <w:sz w:val="24"/>
          <w:szCs w:val="24"/>
        </w:rPr>
        <w:t>2018  na</w:t>
      </w:r>
      <w:proofErr w:type="gramEnd"/>
      <w:r>
        <w:rPr>
          <w:b/>
          <w:sz w:val="24"/>
          <w:szCs w:val="24"/>
        </w:rPr>
        <w:t xml:space="preserve"> částku 11.716,-Kč. Odměna místostarostky zůstává v původní výši 4 000,- Kč.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31.  1.201</w:t>
      </w:r>
      <w:r w:rsidR="00701676">
        <w:rPr>
          <w:rFonts w:ascii="Calibri" w:eastAsia="Calibri" w:hAnsi="Calibri" w:cs="Calibri"/>
          <w:sz w:val="24"/>
        </w:rPr>
        <w:t>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</w:t>
      </w:r>
      <w:r w:rsidR="00701676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1. 201</w:t>
      </w:r>
      <w:r w:rsidR="00701676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 </w:t>
      </w:r>
      <w:r w:rsidR="00701676">
        <w:rPr>
          <w:rFonts w:ascii="Calibri" w:eastAsia="Calibri" w:hAnsi="Calibri" w:cs="Calibri"/>
          <w:sz w:val="24"/>
        </w:rPr>
        <w:t>15</w:t>
      </w:r>
      <w:r>
        <w:rPr>
          <w:rFonts w:ascii="Calibri" w:eastAsia="Calibri" w:hAnsi="Calibri" w:cs="Calibri"/>
          <w:sz w:val="24"/>
        </w:rPr>
        <w:t>. 1</w:t>
      </w:r>
      <w:r w:rsidR="00701676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. 201</w:t>
      </w:r>
      <w:r w:rsidR="00701676">
        <w:rPr>
          <w:rFonts w:ascii="Calibri" w:eastAsia="Calibri" w:hAnsi="Calibri" w:cs="Calibri"/>
          <w:sz w:val="24"/>
        </w:rPr>
        <w:t>9</w:t>
      </w:r>
      <w:bookmarkStart w:id="0" w:name="_GoBack"/>
      <w:bookmarkEnd w:id="0"/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7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E3F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3</cp:revision>
  <dcterms:created xsi:type="dcterms:W3CDTF">2018-11-27T18:49:00Z</dcterms:created>
  <dcterms:modified xsi:type="dcterms:W3CDTF">2019-01-31T05:23:00Z</dcterms:modified>
</cp:coreProperties>
</file>